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Cs/>
          <w:spacing w:val="72"/>
          <w:sz w:val="48"/>
          <w:szCs w:val="48"/>
        </w:rPr>
      </w:pPr>
      <w:bookmarkStart w:id="0" w:name="_GoBack"/>
      <w:bookmarkEnd w:id="0"/>
      <w:r>
        <w:rPr>
          <w:rFonts w:hint="eastAsia" w:ascii="黑体" w:eastAsia="黑体"/>
          <w:bCs/>
          <w:spacing w:val="72"/>
          <w:sz w:val="48"/>
          <w:szCs w:val="48"/>
          <w:lang w:eastAsia="zh-CN"/>
        </w:rPr>
        <w:t>苏州市图书馆学会</w:t>
      </w:r>
      <w:r>
        <w:rPr>
          <w:rFonts w:hint="eastAsia" w:ascii="黑体" w:eastAsia="黑体"/>
          <w:bCs/>
          <w:spacing w:val="72"/>
          <w:sz w:val="48"/>
          <w:szCs w:val="48"/>
        </w:rPr>
        <w:t>课题</w:t>
      </w:r>
      <w:r>
        <w:rPr>
          <w:rFonts w:hint="eastAsia" w:ascii="黑体" w:eastAsia="黑体"/>
          <w:bCs/>
          <w:spacing w:val="72"/>
          <w:sz w:val="48"/>
          <w:szCs w:val="48"/>
          <w:lang w:eastAsia="zh-CN"/>
        </w:rPr>
        <w:t>项目</w:t>
      </w:r>
    </w:p>
    <w:p>
      <w:pPr>
        <w:jc w:val="center"/>
        <w:rPr>
          <w:rFonts w:hint="eastAsia" w:ascii="黑体" w:eastAsia="黑体"/>
          <w:bCs/>
          <w:spacing w:val="72"/>
          <w:sz w:val="44"/>
          <w:szCs w:val="44"/>
        </w:rPr>
      </w:pPr>
    </w:p>
    <w:p>
      <w:pPr>
        <w:jc w:val="center"/>
        <w:rPr>
          <w:rFonts w:hint="eastAsia" w:ascii="黑体" w:eastAsia="黑体"/>
          <w:bCs/>
          <w:spacing w:val="72"/>
          <w:sz w:val="44"/>
          <w:szCs w:val="44"/>
        </w:rPr>
      </w:pPr>
    </w:p>
    <w:p>
      <w:pPr>
        <w:jc w:val="center"/>
        <w:rPr>
          <w:rFonts w:hint="eastAsia" w:ascii="黑体" w:eastAsia="黑体"/>
          <w:bCs/>
          <w:spacing w:val="72"/>
          <w:sz w:val="72"/>
          <w:szCs w:val="72"/>
        </w:rPr>
      </w:pPr>
      <w:r>
        <w:rPr>
          <w:rFonts w:hint="eastAsia" w:ascii="黑体" w:eastAsia="黑体"/>
          <w:bCs/>
          <w:spacing w:val="72"/>
          <w:sz w:val="72"/>
          <w:szCs w:val="72"/>
        </w:rPr>
        <w:t>结项申请书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spacing w:line="92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课题项目名</w:t>
      </w:r>
      <w:r>
        <w:rPr>
          <w:rFonts w:hint="eastAsia" w:ascii="仿宋_GB2312" w:eastAsia="仿宋_GB2312"/>
          <w:bCs/>
          <w:sz w:val="32"/>
          <w:szCs w:val="32"/>
        </w:rPr>
        <w:t>称：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>　　　　　　　　　　　　　　</w:t>
      </w:r>
    </w:p>
    <w:p>
      <w:pPr>
        <w:pStyle w:val="2"/>
        <w:spacing w:line="920" w:lineRule="exact"/>
        <w:ind w:firstLine="960" w:firstLineChars="3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课题</w:t>
      </w:r>
      <w:r>
        <w:rPr>
          <w:rFonts w:hint="eastAsia" w:ascii="仿宋_GB2312" w:eastAsia="仿宋_GB2312"/>
          <w:bCs/>
          <w:sz w:val="32"/>
          <w:szCs w:val="32"/>
        </w:rPr>
        <w:t>项目负责人：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>　　　　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</w:rPr>
        <w:t>　　　　　　　　</w:t>
      </w:r>
    </w:p>
    <w:p>
      <w:pPr>
        <w:jc w:val="center"/>
        <w:rPr>
          <w:rFonts w:hint="eastAsia" w:ascii="仿宋_GB2312" w:eastAsia="仿宋_GB2312"/>
          <w:b/>
          <w:bCs/>
          <w:sz w:val="30"/>
          <w:u w:val="single"/>
        </w:rPr>
      </w:pPr>
    </w:p>
    <w:p>
      <w:pPr>
        <w:jc w:val="center"/>
        <w:rPr>
          <w:rFonts w:hint="eastAsia" w:ascii="仿宋_GB2312" w:eastAsia="仿宋_GB2312"/>
          <w:b/>
          <w:bCs/>
          <w:sz w:val="30"/>
          <w:u w:val="single"/>
        </w:rPr>
      </w:pPr>
    </w:p>
    <w:p>
      <w:pPr>
        <w:jc w:val="center"/>
        <w:rPr>
          <w:rFonts w:hint="eastAsia" w:ascii="仿宋_GB2312" w:eastAsia="仿宋_GB2312"/>
          <w:b/>
          <w:bCs/>
          <w:sz w:val="30"/>
          <w:u w:val="single"/>
        </w:rPr>
      </w:pPr>
    </w:p>
    <w:p>
      <w:pPr>
        <w:jc w:val="center"/>
        <w:rPr>
          <w:rFonts w:hint="eastAsia" w:ascii="仿宋_GB2312" w:eastAsia="仿宋_GB2312"/>
          <w:b/>
          <w:bCs/>
          <w:sz w:val="30"/>
          <w:u w:val="single"/>
        </w:rPr>
      </w:pPr>
    </w:p>
    <w:p>
      <w:pPr>
        <w:jc w:val="center"/>
        <w:rPr>
          <w:rFonts w:hint="eastAsia" w:ascii="仿宋_GB2312" w:eastAsia="仿宋_GB2312"/>
          <w:b/>
          <w:bCs/>
          <w:sz w:val="30"/>
          <w:u w:val="single"/>
        </w:rPr>
      </w:pPr>
    </w:p>
    <w:p>
      <w:pPr>
        <w:jc w:val="center"/>
        <w:rPr>
          <w:rFonts w:hint="eastAsia" w:ascii="仿宋_GB2312" w:eastAsia="仿宋_GB2312"/>
          <w:b/>
          <w:bCs/>
          <w:sz w:val="30"/>
          <w:u w:val="single"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32"/>
        </w:rPr>
      </w:pPr>
      <w:r>
        <w:rPr>
          <w:rFonts w:hint="eastAsia" w:ascii="仿宋_GB2312" w:hAnsi="宋体" w:eastAsia="仿宋_GB2312"/>
          <w:b/>
          <w:bCs/>
          <w:sz w:val="32"/>
          <w:lang w:eastAsia="zh-CN"/>
        </w:rPr>
        <w:t>苏州市图书馆学会</w:t>
      </w:r>
      <w:r>
        <w:rPr>
          <w:rFonts w:hint="eastAsia" w:ascii="仿宋_GB2312" w:hAnsi="宋体" w:eastAsia="仿宋_GB2312"/>
          <w:b/>
          <w:bCs/>
          <w:sz w:val="32"/>
        </w:rPr>
        <w:t>印制</w:t>
      </w:r>
      <w:r>
        <w:rPr>
          <w:rFonts w:hint="eastAsia" w:ascii="仿宋_GB2312" w:hAnsi="宋体" w:eastAsia="仿宋_GB2312"/>
          <w:b/>
          <w:bCs/>
          <w:sz w:val="32"/>
        </w:rPr>
        <w:br w:type="page"/>
      </w:r>
      <w:r>
        <w:rPr>
          <w:rFonts w:hint="eastAsia" w:ascii="黑体" w:hAnsi="宋体" w:eastAsia="黑体"/>
          <w:bCs/>
          <w:sz w:val="44"/>
        </w:rPr>
        <w:t>声     明</w:t>
      </w:r>
    </w:p>
    <w:p>
      <w:pPr>
        <w:ind w:firstLine="648"/>
        <w:rPr>
          <w:rFonts w:hint="eastAsia" w:ascii="仿宋_GB2312" w:hAnsi="宋体" w:eastAsia="仿宋_GB2312"/>
          <w:sz w:val="32"/>
        </w:rPr>
      </w:pPr>
    </w:p>
    <w:p>
      <w:pPr>
        <w:ind w:firstLine="648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本申请鉴定结项的成果不存在知识产权争议；</w:t>
      </w:r>
      <w:r>
        <w:rPr>
          <w:rFonts w:hint="eastAsia" w:ascii="仿宋_GB2312" w:hAnsi="宋体" w:eastAsia="仿宋_GB2312"/>
          <w:sz w:val="32"/>
          <w:lang w:eastAsia="zh-CN"/>
        </w:rPr>
        <w:t>苏州市图书馆学会</w:t>
      </w:r>
      <w:r>
        <w:rPr>
          <w:rFonts w:hint="eastAsia" w:ascii="仿宋_GB2312" w:hAnsi="宋体" w:eastAsia="仿宋_GB2312"/>
          <w:sz w:val="32"/>
        </w:rPr>
        <w:t>享有宣传介绍、推广应用本成果的权力，但保留作者的署名权。特此声明。</w:t>
      </w:r>
    </w:p>
    <w:p>
      <w:pPr>
        <w:ind w:firstLine="648"/>
        <w:rPr>
          <w:rFonts w:hint="eastAsia" w:ascii="仿宋_GB2312" w:hAnsi="宋体" w:eastAsia="仿宋_GB2312"/>
          <w:sz w:val="32"/>
        </w:rPr>
      </w:pPr>
    </w:p>
    <w:p>
      <w:pPr>
        <w:ind w:firstLine="3840" w:firstLineChars="1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eastAsia="zh-CN"/>
        </w:rPr>
        <w:t>课题</w:t>
      </w:r>
      <w:r>
        <w:rPr>
          <w:rFonts w:hint="eastAsia" w:ascii="仿宋_GB2312" w:hAnsi="宋体" w:eastAsia="仿宋_GB2312"/>
          <w:sz w:val="32"/>
        </w:rPr>
        <w:t>项目负责人（签章）</w:t>
      </w:r>
    </w:p>
    <w:p>
      <w:pPr>
        <w:ind w:firstLine="6080" w:firstLineChars="19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年   月   日</w:t>
      </w:r>
    </w:p>
    <w:p>
      <w:pPr>
        <w:jc w:val="center"/>
        <w:rPr>
          <w:rFonts w:hint="eastAsia" w:ascii="仿宋_GB2312" w:hAnsi="宋体" w:eastAsia="仿宋_GB2312"/>
          <w:b/>
          <w:bCs/>
          <w:sz w:val="36"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36"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36"/>
        </w:rPr>
      </w:pPr>
      <w:r>
        <w:rPr>
          <w:rFonts w:hint="eastAsia" w:ascii="仿宋_GB2312" w:hAnsi="宋体" w:eastAsia="仿宋_GB2312"/>
          <w:b/>
          <w:bCs/>
          <w:sz w:val="36"/>
        </w:rPr>
        <w:t>填  表  说  明</w:t>
      </w:r>
    </w:p>
    <w:p>
      <w:pPr>
        <w:spacing w:line="480" w:lineRule="exact"/>
        <w:jc w:val="center"/>
        <w:rPr>
          <w:rFonts w:hint="eastAsia" w:ascii="仿宋_GB2312" w:hAnsi="宋体" w:eastAsia="仿宋_GB2312"/>
          <w:b/>
          <w:bCs/>
          <w:sz w:val="36"/>
        </w:rPr>
      </w:pPr>
    </w:p>
    <w:p>
      <w:pPr>
        <w:ind w:firstLine="648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一、本表仅适用于</w:t>
      </w:r>
      <w:r>
        <w:rPr>
          <w:rFonts w:hint="eastAsia" w:ascii="仿宋_GB2312" w:hAnsi="宋体" w:eastAsia="仿宋_GB2312"/>
          <w:sz w:val="32"/>
          <w:lang w:eastAsia="zh-CN"/>
        </w:rPr>
        <w:t>苏州市图书馆学会</w:t>
      </w:r>
      <w:r>
        <w:rPr>
          <w:rFonts w:hint="eastAsia" w:ascii="仿宋_GB2312" w:hAnsi="宋体" w:eastAsia="仿宋_GB2312"/>
          <w:sz w:val="32"/>
        </w:rPr>
        <w:t>课题</w:t>
      </w:r>
      <w:r>
        <w:rPr>
          <w:rFonts w:hint="eastAsia" w:ascii="仿宋_GB2312" w:hAnsi="宋体" w:eastAsia="仿宋_GB2312"/>
          <w:sz w:val="32"/>
          <w:lang w:eastAsia="zh-CN"/>
        </w:rPr>
        <w:t>项目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ind w:firstLine="648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二、请按照有关规定认真如实地填写表内栏目。无内容填写的栏目可空白；所填栏目不够用时可加附页；凡选择性栏目请在选项上划圈或打“√”。</w:t>
      </w:r>
    </w:p>
    <w:p>
      <w:pPr>
        <w:ind w:firstLine="648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三、本结项申请书报送一式三份（A4纸型，于左侧装订），并附3套</w:t>
      </w:r>
      <w:r>
        <w:rPr>
          <w:rFonts w:hint="eastAsia" w:ascii="仿宋_GB2312" w:hAnsi="宋体" w:eastAsia="仿宋_GB2312"/>
          <w:sz w:val="32"/>
          <w:lang w:eastAsia="zh-CN"/>
        </w:rPr>
        <w:t>课题</w:t>
      </w:r>
      <w:r>
        <w:rPr>
          <w:rFonts w:hint="eastAsia" w:ascii="仿宋_GB2312" w:hAnsi="宋体" w:eastAsia="仿宋_GB2312"/>
          <w:sz w:val="32"/>
        </w:rPr>
        <w:t>项目最终成果。以上材料</w:t>
      </w:r>
      <w:r>
        <w:rPr>
          <w:rFonts w:hint="eastAsia" w:ascii="仿宋_GB2312" w:hAnsi="宋体" w:eastAsia="仿宋_GB2312"/>
          <w:sz w:val="32"/>
          <w:lang w:eastAsia="zh-CN"/>
        </w:rPr>
        <w:t>由课题</w:t>
      </w:r>
      <w:r>
        <w:rPr>
          <w:rFonts w:hint="eastAsia" w:ascii="仿宋_GB2312" w:hAnsi="宋体" w:eastAsia="仿宋_GB2312"/>
          <w:sz w:val="32"/>
        </w:rPr>
        <w:t>项目负责人报送</w:t>
      </w:r>
      <w:r>
        <w:rPr>
          <w:rFonts w:hint="eastAsia" w:ascii="仿宋_GB2312" w:hAnsi="宋体" w:eastAsia="仿宋_GB2312"/>
          <w:sz w:val="32"/>
          <w:lang w:eastAsia="zh-CN"/>
        </w:rPr>
        <w:t>苏州市图书馆学会课题项目管理</w:t>
      </w:r>
      <w:r>
        <w:rPr>
          <w:rFonts w:hint="eastAsia" w:ascii="仿宋_GB2312" w:hAnsi="宋体" w:eastAsia="仿宋_GB2312"/>
          <w:sz w:val="32"/>
          <w:lang w:val="en-US" w:eastAsia="zh-CN"/>
        </w:rPr>
        <w:t>委员会办公室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spacing w:line="540" w:lineRule="exact"/>
        <w:rPr>
          <w:rFonts w:hint="eastAsia" w:ascii="黑体" w:hAnsi="宋体" w:eastAsia="黑体"/>
          <w:sz w:val="32"/>
        </w:rPr>
      </w:pPr>
      <w:r>
        <w:rPr>
          <w:rFonts w:hint="eastAsia" w:ascii="仿宋_GB2312" w:hAnsi="宋体" w:eastAsia="仿宋_GB2312"/>
          <w:sz w:val="28"/>
        </w:rPr>
        <w:br w:type="page"/>
      </w:r>
      <w:r>
        <w:rPr>
          <w:rFonts w:hint="eastAsia" w:ascii="黑体" w:hAnsi="宋体" w:eastAsia="黑体"/>
          <w:sz w:val="32"/>
        </w:rPr>
        <w:t>一、成果基本情况</w:t>
      </w:r>
    </w:p>
    <w:tbl>
      <w:tblPr>
        <w:tblStyle w:val="3"/>
        <w:tblW w:w="0" w:type="auto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552"/>
        <w:gridCol w:w="226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813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1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w w:val="90"/>
                <w:sz w:val="28"/>
                <w:szCs w:val="28"/>
              </w:rPr>
              <w:t>成果名称</w:t>
            </w:r>
          </w:p>
        </w:tc>
        <w:tc>
          <w:tcPr>
            <w:tcW w:w="6521" w:type="dxa"/>
            <w:gridSpan w:val="3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81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 w:val="28"/>
                <w:szCs w:val="28"/>
              </w:rPr>
              <w:t>成果形态</w:t>
            </w:r>
          </w:p>
        </w:tc>
        <w:tc>
          <w:tcPr>
            <w:tcW w:w="6521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 w:val="28"/>
                <w:szCs w:val="28"/>
              </w:rPr>
              <w:t>A．出版物   B．打印稿   C．手稿或其复印件   D．其它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81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 w:val="28"/>
                <w:szCs w:val="28"/>
              </w:rPr>
              <w:t>成果字数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 w:val="28"/>
                <w:szCs w:val="28"/>
              </w:rPr>
              <w:t xml:space="preserve">              千字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80"/>
                <w:sz w:val="28"/>
                <w:szCs w:val="28"/>
              </w:rPr>
              <w:t>是否计划出版</w:t>
            </w:r>
          </w:p>
        </w:tc>
        <w:tc>
          <w:tcPr>
            <w:tcW w:w="170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81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 w:val="28"/>
                <w:szCs w:val="28"/>
              </w:rPr>
              <w:t>成果获奖情况</w:t>
            </w:r>
          </w:p>
        </w:tc>
        <w:tc>
          <w:tcPr>
            <w:tcW w:w="6521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81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 w:val="28"/>
                <w:szCs w:val="28"/>
              </w:rPr>
              <w:t>转摘、引用</w:t>
            </w:r>
          </w:p>
          <w:p>
            <w:pPr>
              <w:jc w:val="center"/>
              <w:rPr>
                <w:rFonts w:hint="eastAsia" w:ascii="仿宋_GB2312" w:hAnsi="宋体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 w:val="28"/>
                <w:szCs w:val="28"/>
              </w:rPr>
              <w:t>情况</w:t>
            </w:r>
          </w:p>
        </w:tc>
        <w:tc>
          <w:tcPr>
            <w:tcW w:w="6521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813" w:type="dxa"/>
            <w:tcBorders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 w:val="28"/>
                <w:szCs w:val="28"/>
              </w:rPr>
              <w:t>结项种类</w:t>
            </w:r>
          </w:p>
        </w:tc>
        <w:tc>
          <w:tcPr>
            <w:tcW w:w="6521" w:type="dxa"/>
            <w:gridSpan w:val="3"/>
            <w:tcBorders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 w:val="28"/>
                <w:szCs w:val="28"/>
              </w:rPr>
              <w:t>A．正常   B．提前   C．延期   D．申请中止或撤销</w:t>
            </w:r>
          </w:p>
        </w:tc>
      </w:tr>
    </w:tbl>
    <w:p>
      <w:pPr>
        <w:rPr>
          <w:rFonts w:hint="eastAsia" w:ascii="仿宋_GB2312" w:hAnsi="宋体" w:eastAsia="仿宋_GB2312"/>
          <w:w w:val="90"/>
          <w:sz w:val="28"/>
          <w:szCs w:val="28"/>
        </w:rPr>
      </w:pPr>
      <w:r>
        <w:rPr>
          <w:rFonts w:ascii="仿宋_GB2312" w:hAnsi="宋体" w:eastAsia="仿宋_GB2312"/>
          <w:w w:val="90"/>
          <w:sz w:val="28"/>
          <w:szCs w:val="28"/>
        </w:rPr>
        <w:t>*</w:t>
      </w:r>
      <w:r>
        <w:rPr>
          <w:rFonts w:hint="eastAsia" w:ascii="仿宋_GB2312" w:hAnsi="宋体" w:eastAsia="仿宋_GB2312"/>
          <w:w w:val="90"/>
          <w:sz w:val="28"/>
          <w:szCs w:val="28"/>
          <w:lang w:eastAsia="zh-CN"/>
        </w:rPr>
        <w:t>课题项目</w:t>
      </w:r>
      <w:r>
        <w:rPr>
          <w:rFonts w:hint="eastAsia" w:ascii="仿宋_GB2312" w:hAnsi="宋体" w:eastAsia="仿宋_GB2312"/>
          <w:w w:val="90"/>
          <w:sz w:val="28"/>
          <w:szCs w:val="28"/>
        </w:rPr>
        <w:t>如需延期，请直接填写第四项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黑体" w:hAnsi="宋体" w:eastAsia="黑体"/>
          <w:sz w:val="32"/>
        </w:rPr>
        <w:t>二、成果简介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8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40" w:lineRule="exact"/>
        <w:rPr>
          <w:rFonts w:hint="eastAsia" w:ascii="黑体" w:hAnsi="宋体" w:eastAsia="黑体"/>
          <w:sz w:val="32"/>
        </w:rPr>
      </w:pPr>
      <w:r>
        <w:rPr>
          <w:rFonts w:hint="eastAsia" w:eastAsia="黑体"/>
          <w:sz w:val="32"/>
        </w:rPr>
        <w:t>三、</w:t>
      </w:r>
      <w:r>
        <w:rPr>
          <w:rFonts w:hint="eastAsia" w:ascii="黑体" w:hAnsi="宋体" w:eastAsia="黑体"/>
          <w:sz w:val="32"/>
        </w:rPr>
        <w:t>总结报告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8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主要内容提示：</w:t>
            </w:r>
            <w:r>
              <w:rPr>
                <w:rFonts w:hint="eastAsia" w:ascii="仿宋_GB2312" w:hAnsi="宋体" w:eastAsia="仿宋_GB2312"/>
                <w:sz w:val="24"/>
              </w:rPr>
              <w:t>1.课题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项目</w:t>
            </w:r>
            <w:r>
              <w:rPr>
                <w:rFonts w:hint="eastAsia" w:ascii="仿宋_GB2312" w:hAnsi="宋体" w:eastAsia="仿宋_GB2312"/>
                <w:sz w:val="24"/>
              </w:rPr>
              <w:t>计划的执行情况；2.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课题项目</w:t>
            </w:r>
            <w:r>
              <w:rPr>
                <w:rFonts w:hint="eastAsia" w:ascii="仿宋_GB2312" w:hAnsi="宋体" w:eastAsia="仿宋_GB2312"/>
                <w:sz w:val="24"/>
              </w:rPr>
              <w:t>成果内容及方法的创新程度、突出特色和主要建树；3.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课题项目</w:t>
            </w:r>
            <w:r>
              <w:rPr>
                <w:rFonts w:hint="eastAsia" w:ascii="仿宋_GB2312" w:hAnsi="宋体" w:eastAsia="仿宋_GB2312"/>
                <w:sz w:val="24"/>
              </w:rPr>
              <w:t>成果的学术价值和应用价值，以及社会影响和效益；4.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课题项目</w:t>
            </w:r>
            <w:r>
              <w:rPr>
                <w:rFonts w:hint="eastAsia" w:ascii="仿宋_GB2312" w:hAnsi="宋体" w:eastAsia="仿宋_GB2312"/>
                <w:sz w:val="24"/>
              </w:rPr>
              <w:t>的主要阶段性成果；5.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课题项目</w:t>
            </w:r>
            <w:r>
              <w:rPr>
                <w:rFonts w:hint="eastAsia" w:ascii="仿宋_GB2312" w:hAnsi="宋体" w:eastAsia="仿宋_GB2312"/>
                <w:sz w:val="24"/>
              </w:rPr>
              <w:t>成果存在的不足或欠缺，尚需深入研究的问题等。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四、延期完成申请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33"/>
        <w:gridCol w:w="2353"/>
        <w:gridCol w:w="1967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原计划完成时间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延期完成时间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延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因</w:t>
            </w:r>
          </w:p>
        </w:tc>
        <w:tc>
          <w:tcPr>
            <w:tcW w:w="7847" w:type="dxa"/>
            <w:gridSpan w:val="4"/>
            <w:noWrap w:val="0"/>
            <w:vAlign w:val="top"/>
          </w:tcPr>
          <w:p>
            <w:pPr>
              <w:spacing w:line="360" w:lineRule="auto"/>
              <w:ind w:firstLine="403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03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03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五</w:t>
      </w:r>
      <w:r>
        <w:rPr>
          <w:rFonts w:hint="eastAsia" w:ascii="黑体" w:eastAsia="黑体"/>
          <w:sz w:val="32"/>
        </w:rPr>
        <w:t>、</w:t>
      </w:r>
      <w:r>
        <w:rPr>
          <w:rFonts w:hint="eastAsia" w:ascii="黑体" w:eastAsia="黑体"/>
          <w:sz w:val="32"/>
          <w:lang w:eastAsia="zh-CN"/>
        </w:rPr>
        <w:t>苏州市图书馆学会课题项目管理委员会</w:t>
      </w:r>
      <w:r>
        <w:rPr>
          <w:rFonts w:hint="eastAsia" w:ascii="黑体" w:eastAsia="黑体"/>
          <w:sz w:val="32"/>
        </w:rPr>
        <w:t>审核意见</w:t>
      </w:r>
    </w:p>
    <w:tbl>
      <w:tblPr>
        <w:tblStyle w:val="3"/>
        <w:tblpPr w:leftFromText="180" w:rightFromText="180" w:vertAnchor="text" w:horzAnchor="margin" w:tblpXSpec="center" w:tblpY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984"/>
        <w:gridCol w:w="1134"/>
        <w:gridCol w:w="850"/>
        <w:gridCol w:w="1134"/>
        <w:gridCol w:w="851"/>
        <w:gridCol w:w="992"/>
        <w:gridCol w:w="850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等级建议</w:t>
            </w:r>
          </w:p>
        </w:tc>
        <w:tc>
          <w:tcPr>
            <w:tcW w:w="984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优  秀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良 好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合 格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不合格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3" w:hRule="atLeast"/>
        </w:trPr>
        <w:tc>
          <w:tcPr>
            <w:tcW w:w="6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 核 意 见</w:t>
            </w:r>
          </w:p>
        </w:tc>
        <w:tc>
          <w:tcPr>
            <w:tcW w:w="770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wordWrap w:val="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wordWrap w:val="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wordWrap w:val="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 xml:space="preserve">               签  字：    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 xml:space="preserve">                               年   月   日</w:t>
            </w:r>
          </w:p>
        </w:tc>
      </w:tr>
    </w:tbl>
    <w:p>
      <w:pPr>
        <w:rPr>
          <w:rFonts w:hint="eastAsia"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YWU3NTY0YWJkOGVmMTk2M2NjODhkZjU0ZWRlZDQifQ=="/>
  </w:docVars>
  <w:rsids>
    <w:rsidRoot w:val="00000000"/>
    <w:rsid w:val="1087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2024-06-06T05:49:48Z</dcterms:created>
  <dc:creator>admin</dc:creator>
  <cp:lastModifiedBy>kicy</cp:lastModifiedBy>
  <dcterms:modified xsi:type="dcterms:W3CDTF">2024-06-06T05:50:32Z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49D00BBD416D4AD9BACAF67C43585319_12</vt:lpwstr>
  </property>
</Properties>
</file>